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9AA0" w14:textId="77777777" w:rsidR="00534440" w:rsidRDefault="00534440">
      <w:pPr>
        <w:spacing w:before="11"/>
        <w:rPr>
          <w:sz w:val="20"/>
        </w:rPr>
      </w:pPr>
    </w:p>
    <w:p w14:paraId="3C47AA17" w14:textId="6CBA4B53" w:rsidR="00534440" w:rsidRDefault="00CA3CD6">
      <w:pPr>
        <w:pStyle w:val="BodyText"/>
        <w:spacing w:before="92"/>
        <w:ind w:left="3678" w:right="2919" w:hanging="480"/>
      </w:pPr>
      <w:r>
        <w:t>KURSUS PEMBANGUNAN MINDA BERETIKA TAHUN 2022</w:t>
      </w:r>
      <w:r>
        <w:rPr>
          <w:spacing w:val="-75"/>
        </w:rPr>
        <w:t xml:space="preserve"> </w:t>
      </w:r>
      <w:r w:rsidR="009F1B5E">
        <w:t>9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 w:rsidR="009F1B5E">
        <w:t xml:space="preserve">0 </w:t>
      </w:r>
      <w:r>
        <w:t>FEBRUARI</w:t>
      </w:r>
      <w:r>
        <w:rPr>
          <w:spacing w:val="1"/>
        </w:rPr>
        <w:t xml:space="preserve"> </w:t>
      </w:r>
      <w:r>
        <w:t>2022 (SECARA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TALIAN)</w:t>
      </w:r>
    </w:p>
    <w:p w14:paraId="24551683" w14:textId="77777777" w:rsidR="00534440" w:rsidRDefault="00534440">
      <w:pPr>
        <w:pStyle w:val="BodyText"/>
        <w:rPr>
          <w:sz w:val="20"/>
        </w:rPr>
      </w:pPr>
    </w:p>
    <w:p w14:paraId="6F4D777A" w14:textId="77777777" w:rsidR="00534440" w:rsidRDefault="00534440">
      <w:pPr>
        <w:pStyle w:val="BodyText"/>
        <w:rPr>
          <w:sz w:val="20"/>
        </w:rPr>
      </w:pPr>
    </w:p>
    <w:p w14:paraId="09ED8600" w14:textId="77777777" w:rsidR="00534440" w:rsidRDefault="00534440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440"/>
        <w:gridCol w:w="1940"/>
        <w:gridCol w:w="1320"/>
        <w:gridCol w:w="2386"/>
        <w:gridCol w:w="1874"/>
        <w:gridCol w:w="3000"/>
      </w:tblGrid>
      <w:tr w:rsidR="00534440" w14:paraId="0D9B6072" w14:textId="77777777">
        <w:trPr>
          <w:trHeight w:val="897"/>
        </w:trPr>
        <w:tc>
          <w:tcPr>
            <w:tcW w:w="1707" w:type="dxa"/>
            <w:shd w:val="clear" w:color="auto" w:fill="FFE499"/>
          </w:tcPr>
          <w:p w14:paraId="783A5915" w14:textId="77777777" w:rsidR="00534440" w:rsidRDefault="00CA3CD6">
            <w:pPr>
              <w:pStyle w:val="TableParagraph"/>
              <w:spacing w:line="251" w:lineRule="exact"/>
              <w:ind w:left="943"/>
              <w:rPr>
                <w:b/>
              </w:rPr>
            </w:pPr>
            <w:r>
              <w:rPr>
                <w:b/>
              </w:rPr>
              <w:t>MASA</w:t>
            </w:r>
          </w:p>
          <w:p w14:paraId="71786579" w14:textId="77777777" w:rsidR="00534440" w:rsidRDefault="00534440">
            <w:pPr>
              <w:pStyle w:val="TableParagraph"/>
              <w:rPr>
                <w:rFonts w:ascii="Arial"/>
                <w:b/>
              </w:rPr>
            </w:pPr>
          </w:p>
          <w:p w14:paraId="32D9D40F" w14:textId="77777777" w:rsidR="00534440" w:rsidRDefault="00CA3CD6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HARI</w:t>
            </w:r>
          </w:p>
        </w:tc>
        <w:tc>
          <w:tcPr>
            <w:tcW w:w="1440" w:type="dxa"/>
            <w:shd w:val="clear" w:color="auto" w:fill="FFE499"/>
          </w:tcPr>
          <w:p w14:paraId="69A91C16" w14:textId="77777777" w:rsidR="00534440" w:rsidRDefault="00CA3CD6">
            <w:pPr>
              <w:pStyle w:val="TableParagraph"/>
              <w:spacing w:before="193"/>
              <w:ind w:left="219" w:right="215"/>
              <w:jc w:val="center"/>
              <w:rPr>
                <w:b/>
              </w:rPr>
            </w:pPr>
            <w:r>
              <w:rPr>
                <w:b/>
              </w:rPr>
              <w:t>8.30 -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9.00</w:t>
            </w:r>
          </w:p>
          <w:p w14:paraId="17A773A0" w14:textId="77777777" w:rsidR="00534440" w:rsidRDefault="00CA3CD6">
            <w:pPr>
              <w:pStyle w:val="TableParagraph"/>
              <w:spacing w:before="1"/>
              <w:ind w:left="219" w:right="213"/>
              <w:jc w:val="center"/>
              <w:rPr>
                <w:b/>
              </w:rPr>
            </w:pPr>
            <w:r>
              <w:rPr>
                <w:b/>
              </w:rPr>
              <w:t>pagi</w:t>
            </w:r>
          </w:p>
        </w:tc>
        <w:tc>
          <w:tcPr>
            <w:tcW w:w="1940" w:type="dxa"/>
            <w:shd w:val="clear" w:color="auto" w:fill="FFE499"/>
          </w:tcPr>
          <w:p w14:paraId="0E0B8FBA" w14:textId="77777777" w:rsidR="00534440" w:rsidRDefault="0053444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C959ACC" w14:textId="77777777" w:rsidR="00534440" w:rsidRDefault="00CA3CD6">
            <w:pPr>
              <w:pStyle w:val="TableParagraph"/>
              <w:spacing w:before="1"/>
              <w:ind w:left="414" w:right="410"/>
              <w:jc w:val="center"/>
              <w:rPr>
                <w:b/>
              </w:rPr>
            </w:pPr>
            <w:r>
              <w:rPr>
                <w:b/>
              </w:rPr>
              <w:t>9.00 -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10.30</w:t>
            </w:r>
          </w:p>
          <w:p w14:paraId="42608835" w14:textId="77777777" w:rsidR="00534440" w:rsidRDefault="00CA3CD6">
            <w:pPr>
              <w:pStyle w:val="TableParagraph"/>
              <w:spacing w:before="1"/>
              <w:ind w:left="414" w:right="408"/>
              <w:jc w:val="center"/>
              <w:rPr>
                <w:b/>
              </w:rPr>
            </w:pPr>
            <w:r>
              <w:rPr>
                <w:b/>
              </w:rPr>
              <w:t>pagi</w:t>
            </w:r>
          </w:p>
        </w:tc>
        <w:tc>
          <w:tcPr>
            <w:tcW w:w="1320" w:type="dxa"/>
            <w:shd w:val="clear" w:color="auto" w:fill="FFE499"/>
          </w:tcPr>
          <w:p w14:paraId="0C563C16" w14:textId="77777777" w:rsidR="00534440" w:rsidRDefault="00534440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34BE1DF" w14:textId="77777777" w:rsidR="00534440" w:rsidRDefault="00CA3CD6">
            <w:pPr>
              <w:pStyle w:val="TableParagraph"/>
              <w:spacing w:before="1"/>
              <w:ind w:left="345"/>
              <w:rPr>
                <w:b/>
              </w:rPr>
            </w:pPr>
            <w:r>
              <w:rPr>
                <w:b/>
              </w:rPr>
              <w:t>10.30 -</w:t>
            </w:r>
          </w:p>
          <w:p w14:paraId="71250598" w14:textId="77777777" w:rsidR="00534440" w:rsidRDefault="00CA3CD6">
            <w:pPr>
              <w:pStyle w:val="TableParagraph"/>
              <w:spacing w:before="1"/>
              <w:ind w:left="181"/>
              <w:rPr>
                <w:b/>
              </w:rPr>
            </w:pPr>
            <w:r>
              <w:rPr>
                <w:b/>
              </w:rPr>
              <w:t>11.00 pagi</w:t>
            </w:r>
          </w:p>
        </w:tc>
        <w:tc>
          <w:tcPr>
            <w:tcW w:w="2386" w:type="dxa"/>
            <w:shd w:val="clear" w:color="auto" w:fill="FFE499"/>
          </w:tcPr>
          <w:p w14:paraId="34549367" w14:textId="77777777" w:rsidR="00534440" w:rsidRDefault="00CA3CD6">
            <w:pPr>
              <w:pStyle w:val="TableParagraph"/>
              <w:spacing w:before="193"/>
              <w:ind w:left="659"/>
              <w:rPr>
                <w:b/>
              </w:rPr>
            </w:pPr>
            <w:r>
              <w:rPr>
                <w:b/>
              </w:rPr>
              <w:t>11.00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- 1.00</w:t>
            </w:r>
          </w:p>
          <w:p w14:paraId="2BA7A193" w14:textId="77777777" w:rsidR="00534440" w:rsidRDefault="00CA3CD6">
            <w:pPr>
              <w:pStyle w:val="TableParagraph"/>
              <w:spacing w:before="1"/>
              <w:ind w:left="649"/>
              <w:rPr>
                <w:b/>
              </w:rPr>
            </w:pPr>
            <w:r>
              <w:rPr>
                <w:b/>
              </w:rPr>
              <w:t>tengah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hari</w:t>
            </w:r>
          </w:p>
        </w:tc>
        <w:tc>
          <w:tcPr>
            <w:tcW w:w="1874" w:type="dxa"/>
            <w:shd w:val="clear" w:color="auto" w:fill="FFE499"/>
          </w:tcPr>
          <w:p w14:paraId="58EE3EFF" w14:textId="77777777" w:rsidR="00534440" w:rsidRDefault="00CA3CD6">
            <w:pPr>
              <w:pStyle w:val="TableParagraph"/>
              <w:spacing w:before="193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1.00 -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2.30</w:t>
            </w:r>
          </w:p>
          <w:p w14:paraId="46F39820" w14:textId="77777777" w:rsidR="00534440" w:rsidRDefault="00CA3CD6">
            <w:pPr>
              <w:pStyle w:val="TableParagraph"/>
              <w:spacing w:before="1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petang</w:t>
            </w:r>
          </w:p>
        </w:tc>
        <w:tc>
          <w:tcPr>
            <w:tcW w:w="3000" w:type="dxa"/>
            <w:shd w:val="clear" w:color="auto" w:fill="FFE499"/>
          </w:tcPr>
          <w:p w14:paraId="0A1FD527" w14:textId="77777777" w:rsidR="00534440" w:rsidRDefault="00CA3CD6">
            <w:pPr>
              <w:pStyle w:val="TableParagraph"/>
              <w:spacing w:before="193"/>
              <w:ind w:left="967" w:right="955"/>
              <w:jc w:val="center"/>
              <w:rPr>
                <w:b/>
              </w:rPr>
            </w:pPr>
            <w:r>
              <w:rPr>
                <w:b/>
              </w:rPr>
              <w:t>2:30 – 4:30</w:t>
            </w:r>
          </w:p>
          <w:p w14:paraId="0240DE43" w14:textId="77777777" w:rsidR="00534440" w:rsidRDefault="00CA3CD6">
            <w:pPr>
              <w:pStyle w:val="TableParagraph"/>
              <w:spacing w:before="1"/>
              <w:ind w:left="965" w:right="955"/>
              <w:jc w:val="center"/>
              <w:rPr>
                <w:b/>
              </w:rPr>
            </w:pPr>
            <w:r>
              <w:rPr>
                <w:b/>
              </w:rPr>
              <w:t>petang</w:t>
            </w:r>
          </w:p>
        </w:tc>
      </w:tr>
      <w:tr w:rsidR="00534440" w14:paraId="3334EF56" w14:textId="77777777">
        <w:trPr>
          <w:trHeight w:val="1771"/>
        </w:trPr>
        <w:tc>
          <w:tcPr>
            <w:tcW w:w="1707" w:type="dxa"/>
            <w:shd w:val="clear" w:color="auto" w:fill="F6B16B"/>
          </w:tcPr>
          <w:p w14:paraId="1CCFC06C" w14:textId="77777777" w:rsidR="00534440" w:rsidRDefault="0053444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15B2E4" w14:textId="77777777" w:rsidR="00534440" w:rsidRDefault="00534440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007CD5DC" w14:textId="4E4EE0D9" w:rsidR="00534440" w:rsidRDefault="009F1B5E">
            <w:pPr>
              <w:pStyle w:val="TableParagraph"/>
              <w:spacing w:before="1" w:line="252" w:lineRule="exact"/>
              <w:ind w:left="122" w:right="114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A3CD6">
              <w:rPr>
                <w:b/>
                <w:spacing w:val="-3"/>
              </w:rPr>
              <w:t xml:space="preserve"> </w:t>
            </w:r>
            <w:r w:rsidR="00CA3CD6">
              <w:rPr>
                <w:b/>
              </w:rPr>
              <w:t>FEBRUARI</w:t>
            </w:r>
          </w:p>
          <w:p w14:paraId="50250428" w14:textId="467BDA60" w:rsidR="00534440" w:rsidRDefault="00CA3CD6">
            <w:pPr>
              <w:pStyle w:val="TableParagraph"/>
              <w:ind w:left="350" w:right="342" w:firstLine="5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 w:rsidR="009F1B5E">
              <w:rPr>
                <w:b/>
              </w:rPr>
              <w:t>RABU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14:paraId="371D44F4" w14:textId="77777777" w:rsidR="00534440" w:rsidRDefault="00534440">
            <w:pPr>
              <w:pStyle w:val="TableParagraph"/>
              <w:rPr>
                <w:rFonts w:ascii="Arial"/>
                <w:b/>
              </w:rPr>
            </w:pPr>
          </w:p>
          <w:p w14:paraId="78EB2273" w14:textId="77777777" w:rsidR="00534440" w:rsidRDefault="00CA3CD6">
            <w:pPr>
              <w:pStyle w:val="TableParagraph"/>
              <w:ind w:left="189" w:right="185" w:firstLine="1"/>
              <w:jc w:val="center"/>
            </w:pPr>
            <w:r>
              <w:t>Taklimat</w:t>
            </w:r>
            <w:r>
              <w:rPr>
                <w:spacing w:val="1"/>
              </w:rPr>
              <w:t xml:space="preserve"> </w:t>
            </w:r>
            <w:r>
              <w:t>Pendaftaran</w:t>
            </w:r>
            <w:r>
              <w:rPr>
                <w:spacing w:val="-52"/>
              </w:rPr>
              <w:t xml:space="preserve"> </w:t>
            </w:r>
            <w:r>
              <w:t>Peserta</w:t>
            </w:r>
          </w:p>
        </w:tc>
        <w:tc>
          <w:tcPr>
            <w:tcW w:w="1940" w:type="dxa"/>
          </w:tcPr>
          <w:p w14:paraId="6F957F80" w14:textId="77777777" w:rsidR="00534440" w:rsidRDefault="00534440">
            <w:pPr>
              <w:pStyle w:val="TableParagraph"/>
              <w:rPr>
                <w:rFonts w:ascii="Arial"/>
                <w:b/>
              </w:rPr>
            </w:pPr>
          </w:p>
          <w:p w14:paraId="554936BA" w14:textId="77777777" w:rsidR="00534440" w:rsidRDefault="00CA3CD6">
            <w:pPr>
              <w:pStyle w:val="TableParagraph"/>
              <w:ind w:left="352" w:right="99" w:hanging="233"/>
            </w:pPr>
            <w:r>
              <w:t>Pengenalan kepada</w:t>
            </w:r>
            <w:r>
              <w:rPr>
                <w:spacing w:val="-52"/>
              </w:rPr>
              <w:t xml:space="preserve"> </w:t>
            </w:r>
            <w:r>
              <w:t>Fungsi</w:t>
            </w:r>
            <w:r>
              <w:rPr>
                <w:spacing w:val="-2"/>
              </w:rPr>
              <w:t xml:space="preserve"> </w:t>
            </w:r>
            <w:r>
              <w:t>Minda</w:t>
            </w:r>
          </w:p>
        </w:tc>
        <w:tc>
          <w:tcPr>
            <w:tcW w:w="1320" w:type="dxa"/>
            <w:vMerge w:val="restart"/>
          </w:tcPr>
          <w:p w14:paraId="74C566B1" w14:textId="77777777" w:rsidR="00534440" w:rsidRDefault="0053444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018E6F" w14:textId="77777777" w:rsidR="00534440" w:rsidRDefault="0053444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C21529" w14:textId="77777777" w:rsidR="00534440" w:rsidRDefault="0053444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B2A1C1" w14:textId="77777777" w:rsidR="00534440" w:rsidRDefault="00CA3CD6">
            <w:pPr>
              <w:pStyle w:val="TableParagraph"/>
              <w:spacing w:before="184"/>
              <w:ind w:left="292"/>
            </w:pPr>
            <w:r>
              <w:t>REHAT</w:t>
            </w:r>
          </w:p>
        </w:tc>
        <w:tc>
          <w:tcPr>
            <w:tcW w:w="2386" w:type="dxa"/>
          </w:tcPr>
          <w:p w14:paraId="79F45D79" w14:textId="77777777" w:rsidR="00534440" w:rsidRDefault="00534440">
            <w:pPr>
              <w:pStyle w:val="TableParagraph"/>
              <w:rPr>
                <w:rFonts w:ascii="Arial"/>
                <w:b/>
              </w:rPr>
            </w:pPr>
          </w:p>
          <w:p w14:paraId="2EB2EE88" w14:textId="77777777" w:rsidR="00534440" w:rsidRDefault="00CA3CD6">
            <w:pPr>
              <w:pStyle w:val="TableParagraph"/>
              <w:ind w:left="179" w:right="170"/>
              <w:jc w:val="center"/>
            </w:pPr>
            <w:r>
              <w:t>Minda Disiplin, Minda</w:t>
            </w:r>
            <w:r>
              <w:rPr>
                <w:spacing w:val="-52"/>
              </w:rPr>
              <w:t xml:space="preserve"> </w:t>
            </w:r>
            <w:r>
              <w:t>Sintesis &amp; Minda</w:t>
            </w:r>
            <w:r>
              <w:rPr>
                <w:spacing w:val="1"/>
              </w:rPr>
              <w:t xml:space="preserve"> </w:t>
            </w:r>
            <w:r>
              <w:t>Kreatif</w:t>
            </w:r>
          </w:p>
        </w:tc>
        <w:tc>
          <w:tcPr>
            <w:tcW w:w="1874" w:type="dxa"/>
            <w:vMerge w:val="restart"/>
          </w:tcPr>
          <w:p w14:paraId="2175AFC0" w14:textId="77777777" w:rsidR="00534440" w:rsidRDefault="0053444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AE41225" w14:textId="77777777" w:rsidR="00534440" w:rsidRDefault="00534440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98F486" w14:textId="77777777" w:rsidR="00534440" w:rsidRDefault="00534440">
            <w:pPr>
              <w:pStyle w:val="TableParagraph"/>
              <w:spacing w:before="3"/>
              <w:rPr>
                <w:rFonts w:ascii="Arial"/>
                <w:b/>
                <w:sz w:val="33"/>
              </w:rPr>
            </w:pPr>
          </w:p>
          <w:p w14:paraId="38E9A5C7" w14:textId="77777777" w:rsidR="00534440" w:rsidRDefault="00CA3CD6">
            <w:pPr>
              <w:pStyle w:val="TableParagraph"/>
              <w:ind w:left="570"/>
            </w:pPr>
            <w:r>
              <w:t>REHAT</w:t>
            </w:r>
          </w:p>
          <w:p w14:paraId="768988C0" w14:textId="77777777" w:rsidR="00534440" w:rsidRDefault="00534440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5501634" w14:textId="77777777" w:rsidR="00534440" w:rsidRDefault="00CA3CD6">
            <w:pPr>
              <w:pStyle w:val="TableParagraph"/>
              <w:ind w:left="121" w:right="111" w:firstLine="508"/>
            </w:pPr>
            <w:r>
              <w:t>Makan</w:t>
            </w:r>
            <w:r>
              <w:rPr>
                <w:spacing w:val="1"/>
              </w:rPr>
              <w:t xml:space="preserve"> </w:t>
            </w:r>
            <w:r>
              <w:t>Tengahari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Solat</w:t>
            </w:r>
          </w:p>
          <w:p w14:paraId="3C708476" w14:textId="77777777" w:rsidR="00534440" w:rsidRDefault="00CA3CD6">
            <w:pPr>
              <w:pStyle w:val="TableParagraph"/>
              <w:ind w:left="666"/>
            </w:pPr>
            <w:r>
              <w:t>Zuhur</w:t>
            </w:r>
          </w:p>
        </w:tc>
        <w:tc>
          <w:tcPr>
            <w:tcW w:w="3000" w:type="dxa"/>
          </w:tcPr>
          <w:p w14:paraId="439665DA" w14:textId="77777777" w:rsidR="00534440" w:rsidRDefault="00534440">
            <w:pPr>
              <w:pStyle w:val="TableParagraph"/>
              <w:rPr>
                <w:rFonts w:ascii="Arial"/>
                <w:b/>
              </w:rPr>
            </w:pPr>
          </w:p>
          <w:p w14:paraId="7BCE44DE" w14:textId="77777777" w:rsidR="00534440" w:rsidRDefault="00CA3CD6">
            <w:pPr>
              <w:pStyle w:val="TableParagraph"/>
              <w:ind w:left="693" w:right="125" w:hanging="543"/>
            </w:pPr>
            <w:r>
              <w:t>Kuasa Minda: Kawalan Emosi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Tingkah Laku</w:t>
            </w:r>
          </w:p>
        </w:tc>
      </w:tr>
      <w:tr w:rsidR="009F1B5E" w14:paraId="785031D7" w14:textId="77777777" w:rsidTr="009F1B5E">
        <w:trPr>
          <w:trHeight w:val="1358"/>
        </w:trPr>
        <w:tc>
          <w:tcPr>
            <w:tcW w:w="1707" w:type="dxa"/>
            <w:shd w:val="clear" w:color="auto" w:fill="6AA84F"/>
          </w:tcPr>
          <w:p w14:paraId="10CE854B" w14:textId="77777777" w:rsidR="009F1B5E" w:rsidRDefault="009F1B5E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5DDC59EC" w14:textId="0CF7E8C4" w:rsidR="009F1B5E" w:rsidRDefault="009F1B5E">
            <w:pPr>
              <w:pStyle w:val="TableParagraph"/>
              <w:spacing w:before="1" w:line="252" w:lineRule="exact"/>
              <w:ind w:left="122" w:right="11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FEBRUARI</w:t>
            </w:r>
          </w:p>
          <w:p w14:paraId="69729E1B" w14:textId="6BFDEF80" w:rsidR="009F1B5E" w:rsidRDefault="009F1B5E" w:rsidP="009F1B5E">
            <w:pPr>
              <w:pStyle w:val="TableParagraph"/>
              <w:ind w:left="320" w:right="246" w:firstLine="151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(KHAMIS)</w:t>
            </w:r>
          </w:p>
        </w:tc>
        <w:tc>
          <w:tcPr>
            <w:tcW w:w="3380" w:type="dxa"/>
            <w:gridSpan w:val="2"/>
            <w:shd w:val="clear" w:color="auto" w:fill="auto"/>
          </w:tcPr>
          <w:p w14:paraId="3F973DB5" w14:textId="77777777" w:rsidR="009F1B5E" w:rsidRDefault="009F1B5E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282721FF" w14:textId="77777777" w:rsidR="009F1B5E" w:rsidRDefault="009F1B5E">
            <w:pPr>
              <w:pStyle w:val="TableParagraph"/>
              <w:ind w:left="316" w:right="284" w:hanging="10"/>
            </w:pPr>
            <w:r>
              <w:t>Minda Etika &amp;</w:t>
            </w:r>
            <w:r>
              <w:rPr>
                <w:spacing w:val="-52"/>
              </w:rPr>
              <w:t xml:space="preserve"> </w:t>
            </w:r>
            <w:r>
              <w:t>Minda</w:t>
            </w:r>
            <w:r>
              <w:rPr>
                <w:spacing w:val="-2"/>
              </w:rPr>
              <w:t xml:space="preserve"> </w:t>
            </w:r>
            <w:r>
              <w:t>Hormat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14:paraId="004FF3EE" w14:textId="77777777" w:rsidR="009F1B5E" w:rsidRDefault="009F1B5E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14:paraId="164D9F18" w14:textId="77777777" w:rsidR="009F1B5E" w:rsidRDefault="009F1B5E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3ADD26F3" w14:textId="77777777" w:rsidR="009F1B5E" w:rsidRDefault="009F1B5E">
            <w:pPr>
              <w:pStyle w:val="TableParagraph"/>
              <w:spacing w:before="1"/>
              <w:ind w:left="268" w:right="112" w:hanging="132"/>
            </w:pPr>
            <w:r>
              <w:t>Minda Etika dan Kaitan</w:t>
            </w:r>
            <w:r>
              <w:rPr>
                <w:spacing w:val="-52"/>
              </w:rPr>
              <w:t xml:space="preserve"> </w:t>
            </w:r>
            <w:r>
              <w:t>Dalam Konsep</w:t>
            </w:r>
            <w:r>
              <w:rPr>
                <w:spacing w:val="-1"/>
              </w:rPr>
              <w:t xml:space="preserve"> </w:t>
            </w:r>
            <w:r>
              <w:t>Ihsan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14:paraId="512C0835" w14:textId="77777777" w:rsidR="009F1B5E" w:rsidRDefault="009F1B5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14:paraId="2143B3B2" w14:textId="77777777" w:rsidR="009F1B5E" w:rsidRDefault="009F1B5E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3D51705B" w14:textId="77777777" w:rsidR="009F1B5E" w:rsidRDefault="009F1B5E">
            <w:pPr>
              <w:pStyle w:val="TableParagraph"/>
              <w:spacing w:before="1"/>
              <w:ind w:left="1085" w:right="263" w:hanging="792"/>
            </w:pPr>
            <w:r>
              <w:t>Aplikasi Ekspresi Minda &amp;</w:t>
            </w:r>
            <w:r>
              <w:rPr>
                <w:spacing w:val="-52"/>
              </w:rPr>
              <w:t xml:space="preserve"> </w:t>
            </w:r>
            <w:r>
              <w:t>Rumusan</w:t>
            </w:r>
          </w:p>
        </w:tc>
      </w:tr>
    </w:tbl>
    <w:p w14:paraId="3794FCB1" w14:textId="77777777" w:rsidR="00CA3CD6" w:rsidRDefault="00CA3CD6"/>
    <w:sectPr w:rsidR="00CA3CD6">
      <w:type w:val="continuous"/>
      <w:pgSz w:w="16840" w:h="11910" w:orient="landscape"/>
      <w:pgMar w:top="11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440"/>
    <w:rsid w:val="00534440"/>
    <w:rsid w:val="009F1B5E"/>
    <w:rsid w:val="00C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07979"/>
  <w15:docId w15:val="{48CC7E71-10FC-DC44-9527-787A555B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Norazlinawati bt Mohd Yusslee</dc:creator>
  <cp:lastModifiedBy>Norazlinawati Mohd Yusslee</cp:lastModifiedBy>
  <cp:revision>2</cp:revision>
  <dcterms:created xsi:type="dcterms:W3CDTF">2022-02-07T02:05:00Z</dcterms:created>
  <dcterms:modified xsi:type="dcterms:W3CDTF">2022-02-07T02:05:00Z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2022-02-07T00:00:00Z</vt:filetime>
  </property>
</Properties>
</file>