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ACE7" w14:textId="77777777" w:rsidR="003F7644" w:rsidRDefault="003D35F2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LAMPIRAN I</w:t>
      </w:r>
    </w:p>
    <w:p w14:paraId="0B5709A4" w14:textId="77777777" w:rsidR="003F7644" w:rsidRDefault="003D35F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JADUAL KURSUS </w:t>
      </w:r>
    </w:p>
    <w:p w14:paraId="25198563" w14:textId="2E3AE870" w:rsidR="003F7644" w:rsidRDefault="003D35F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LITERASI KAUNSELING</w:t>
      </w:r>
    </w:p>
    <w:p w14:paraId="5C4A55D8" w14:textId="53D2221C" w:rsidR="00F03D5F" w:rsidRDefault="00F03D5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8B4F" wp14:editId="5A68166B">
                <wp:simplePos x="0" y="0"/>
                <wp:positionH relativeFrom="column">
                  <wp:posOffset>-9525</wp:posOffset>
                </wp:positionH>
                <wp:positionV relativeFrom="paragraph">
                  <wp:posOffset>205740</wp:posOffset>
                </wp:positionV>
                <wp:extent cx="1076325" cy="3524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6A8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2pt" to="84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"/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253"/>
        <w:gridCol w:w="4252"/>
        <w:gridCol w:w="4274"/>
      </w:tblGrid>
      <w:tr w:rsidR="003F7644" w14:paraId="0CD3A372" w14:textId="77777777">
        <w:trPr>
          <w:trHeight w:val="416"/>
        </w:trPr>
        <w:tc>
          <w:tcPr>
            <w:tcW w:w="1696" w:type="dxa"/>
          </w:tcPr>
          <w:p w14:paraId="3BD52989" w14:textId="6CB76CB4" w:rsidR="00DB607C" w:rsidRDefault="00DB607C" w:rsidP="00DB607C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Masa </w:t>
            </w:r>
          </w:p>
          <w:p w14:paraId="5F1EF244" w14:textId="78FA77DC" w:rsidR="003F7644" w:rsidRDefault="00DB607C" w:rsidP="00DB60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Hari</w:t>
            </w:r>
          </w:p>
        </w:tc>
        <w:tc>
          <w:tcPr>
            <w:tcW w:w="4253" w:type="dxa"/>
          </w:tcPr>
          <w:p w14:paraId="41410999" w14:textId="77777777" w:rsidR="003F7644" w:rsidRDefault="003D35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 – 10.30 Pagi</w:t>
            </w:r>
          </w:p>
        </w:tc>
        <w:tc>
          <w:tcPr>
            <w:tcW w:w="4252" w:type="dxa"/>
          </w:tcPr>
          <w:p w14:paraId="771A05D3" w14:textId="77777777" w:rsidR="003F7644" w:rsidRDefault="003D35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11.00 </w:t>
            </w:r>
            <w:proofErr w:type="spellStart"/>
            <w:r>
              <w:rPr>
                <w:rFonts w:ascii="Arial" w:eastAsia="Arial" w:hAnsi="Arial" w:cs="Arial"/>
              </w:rPr>
              <w:t>pagi</w:t>
            </w:r>
            <w:proofErr w:type="spellEnd"/>
            <w:r>
              <w:rPr>
                <w:rFonts w:ascii="Arial" w:eastAsia="Arial" w:hAnsi="Arial" w:cs="Arial"/>
              </w:rPr>
              <w:t xml:space="preserve"> – 1.00 Tengah </w:t>
            </w:r>
            <w:proofErr w:type="spellStart"/>
            <w:r>
              <w:rPr>
                <w:rFonts w:ascii="Arial" w:eastAsia="Arial" w:hAnsi="Arial" w:cs="Arial"/>
              </w:rPr>
              <w:t>hari</w:t>
            </w:r>
            <w:proofErr w:type="spellEnd"/>
          </w:p>
        </w:tc>
        <w:tc>
          <w:tcPr>
            <w:tcW w:w="4274" w:type="dxa"/>
          </w:tcPr>
          <w:p w14:paraId="3C5E684A" w14:textId="77777777" w:rsidR="003F7644" w:rsidRDefault="003D35F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2.30 – 4.30 </w:t>
            </w:r>
            <w:proofErr w:type="spellStart"/>
            <w:r>
              <w:rPr>
                <w:rFonts w:ascii="Arial" w:eastAsia="Arial" w:hAnsi="Arial" w:cs="Arial"/>
              </w:rPr>
              <w:t>Petang</w:t>
            </w:r>
            <w:proofErr w:type="spellEnd"/>
          </w:p>
        </w:tc>
      </w:tr>
      <w:tr w:rsidR="003F7644" w14:paraId="021AF755" w14:textId="77777777">
        <w:trPr>
          <w:trHeight w:val="2405"/>
        </w:trPr>
        <w:tc>
          <w:tcPr>
            <w:tcW w:w="1696" w:type="dxa"/>
          </w:tcPr>
          <w:p w14:paraId="2E32079C" w14:textId="77777777" w:rsidR="003F7644" w:rsidRDefault="003F7644">
            <w:pPr>
              <w:jc w:val="center"/>
              <w:rPr>
                <w:rFonts w:ascii="Arial" w:eastAsia="Arial" w:hAnsi="Arial" w:cs="Arial"/>
              </w:rPr>
            </w:pPr>
          </w:p>
          <w:p w14:paraId="37F5A6E8" w14:textId="0C2F957C" w:rsidR="003F7644" w:rsidRDefault="003D35F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Pertama</w:t>
            </w:r>
            <w:proofErr w:type="spellEnd"/>
          </w:p>
          <w:p w14:paraId="1886779D" w14:textId="77777777" w:rsidR="003D35F2" w:rsidRDefault="003D35F2">
            <w:pPr>
              <w:jc w:val="center"/>
              <w:rPr>
                <w:rFonts w:ascii="Arial" w:eastAsia="Arial" w:hAnsi="Arial" w:cs="Arial"/>
              </w:rPr>
            </w:pPr>
          </w:p>
          <w:p w14:paraId="505AB22E" w14:textId="309389B4" w:rsidR="003D35F2" w:rsidRPr="003D35F2" w:rsidRDefault="003D35F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D35F2">
              <w:rPr>
                <w:rFonts w:ascii="Arial" w:eastAsia="Arial" w:hAnsi="Arial" w:cs="Arial"/>
                <w:b/>
                <w:bCs/>
              </w:rPr>
              <w:t>5 JUN 2024</w:t>
            </w:r>
          </w:p>
        </w:tc>
        <w:tc>
          <w:tcPr>
            <w:tcW w:w="4253" w:type="dxa"/>
          </w:tcPr>
          <w:p w14:paraId="2F1F0587" w14:textId="77777777" w:rsidR="00E91063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3DE2509" w14:textId="24A76291" w:rsidR="003F7644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Pengenalan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Kepada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Bimbingan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Dan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Kaunseling</w:t>
            </w:r>
            <w:proofErr w:type="spellEnd"/>
          </w:p>
          <w:p w14:paraId="25CBBB31" w14:textId="77777777" w:rsidR="008951FD" w:rsidRPr="00E91063" w:rsidRDefault="008951FD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CCDF5A2" w14:textId="3257E6BC" w:rsidR="008951FD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91063">
              <w:rPr>
                <w:rFonts w:ascii="Arial" w:eastAsia="Arial" w:hAnsi="Arial" w:cs="Arial"/>
                <w:b/>
                <w:bCs/>
              </w:rPr>
              <w:t>Zakaria Bin Zawawi</w:t>
            </w:r>
          </w:p>
        </w:tc>
        <w:tc>
          <w:tcPr>
            <w:tcW w:w="4252" w:type="dxa"/>
          </w:tcPr>
          <w:p w14:paraId="74550883" w14:textId="77777777" w:rsidR="003F7644" w:rsidRPr="00E91063" w:rsidRDefault="003F7644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DAF30DE" w14:textId="19620726" w:rsidR="003F7644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91063">
              <w:rPr>
                <w:rFonts w:ascii="Arial" w:eastAsia="Arial" w:hAnsi="Arial" w:cs="Arial"/>
                <w:b/>
                <w:bCs/>
              </w:rPr>
              <w:t xml:space="preserve">Asas Teori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Kaunseling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Dan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Mengenalpasti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Masalah</w:t>
            </w:r>
            <w:proofErr w:type="spellEnd"/>
          </w:p>
          <w:p w14:paraId="2E084142" w14:textId="77777777" w:rsidR="008951FD" w:rsidRPr="00E91063" w:rsidRDefault="008951FD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62D73E2" w14:textId="5BC200A4" w:rsidR="008951FD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91063">
              <w:rPr>
                <w:rFonts w:ascii="Arial" w:eastAsia="Arial" w:hAnsi="Arial" w:cs="Arial"/>
                <w:b/>
                <w:bCs/>
              </w:rPr>
              <w:t>Zakaria Bin Zawawi</w:t>
            </w:r>
          </w:p>
        </w:tc>
        <w:tc>
          <w:tcPr>
            <w:tcW w:w="4274" w:type="dxa"/>
          </w:tcPr>
          <w:p w14:paraId="6B8B0B2F" w14:textId="77777777" w:rsid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9692F1F" w14:textId="313F7C29" w:rsidR="003F7644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Personaliti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Dan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Keunikkannya</w:t>
            </w:r>
            <w:proofErr w:type="spellEnd"/>
          </w:p>
          <w:p w14:paraId="75F91C54" w14:textId="77777777" w:rsidR="008951FD" w:rsidRPr="00E91063" w:rsidRDefault="008951FD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2D28A93" w14:textId="6E02101A" w:rsidR="008951FD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91063">
              <w:rPr>
                <w:rFonts w:ascii="Arial" w:eastAsia="Arial" w:hAnsi="Arial" w:cs="Arial"/>
                <w:b/>
                <w:bCs/>
              </w:rPr>
              <w:t>Sharinah Binti Abdul Hanif</w:t>
            </w:r>
          </w:p>
        </w:tc>
      </w:tr>
      <w:tr w:rsidR="003F7644" w14:paraId="66FA232D" w14:textId="77777777">
        <w:trPr>
          <w:trHeight w:val="1068"/>
        </w:trPr>
        <w:tc>
          <w:tcPr>
            <w:tcW w:w="1696" w:type="dxa"/>
          </w:tcPr>
          <w:p w14:paraId="32907E04" w14:textId="77777777" w:rsidR="00E91063" w:rsidRDefault="00E91063">
            <w:pPr>
              <w:jc w:val="center"/>
              <w:rPr>
                <w:rFonts w:ascii="Arial" w:eastAsia="Arial" w:hAnsi="Arial" w:cs="Arial"/>
              </w:rPr>
            </w:pPr>
          </w:p>
          <w:p w14:paraId="27F51888" w14:textId="77777777" w:rsidR="003F7644" w:rsidRDefault="003D35F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Kedua</w:t>
            </w:r>
            <w:proofErr w:type="spellEnd"/>
          </w:p>
          <w:p w14:paraId="1C666857" w14:textId="77777777" w:rsidR="003D35F2" w:rsidRDefault="003D35F2">
            <w:pPr>
              <w:jc w:val="center"/>
              <w:rPr>
                <w:rFonts w:ascii="Arial" w:eastAsia="Arial" w:hAnsi="Arial" w:cs="Arial"/>
              </w:rPr>
            </w:pPr>
          </w:p>
          <w:p w14:paraId="5F8F27C2" w14:textId="38644076" w:rsidR="003D35F2" w:rsidRPr="003D35F2" w:rsidRDefault="003D35F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3D35F2">
              <w:rPr>
                <w:rFonts w:ascii="Arial" w:eastAsia="Arial" w:hAnsi="Arial" w:cs="Arial"/>
                <w:b/>
                <w:bCs/>
              </w:rPr>
              <w:t>6 JUN 2024</w:t>
            </w:r>
          </w:p>
        </w:tc>
        <w:tc>
          <w:tcPr>
            <w:tcW w:w="4253" w:type="dxa"/>
          </w:tcPr>
          <w:p w14:paraId="4CD40E77" w14:textId="77777777" w:rsid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FF92EAC" w14:textId="6C3F20A3" w:rsidR="003F7644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91063">
              <w:rPr>
                <w:rFonts w:ascii="Arial" w:eastAsia="Arial" w:hAnsi="Arial" w:cs="Arial"/>
                <w:b/>
                <w:bCs/>
              </w:rPr>
              <w:t xml:space="preserve">Kemahiran Asas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Kaunseling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Dan Latihan Amali</w:t>
            </w:r>
          </w:p>
          <w:p w14:paraId="526881FE" w14:textId="77777777" w:rsidR="003F7644" w:rsidRPr="00E91063" w:rsidRDefault="003F7644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08791D6" w14:textId="25F1A0ED" w:rsidR="008951FD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91063">
              <w:rPr>
                <w:rFonts w:ascii="Arial" w:eastAsia="Arial" w:hAnsi="Arial" w:cs="Arial"/>
                <w:b/>
                <w:bCs/>
              </w:rPr>
              <w:t>Sharinah Binti Abdul Hanif</w:t>
            </w:r>
          </w:p>
        </w:tc>
        <w:tc>
          <w:tcPr>
            <w:tcW w:w="4252" w:type="dxa"/>
          </w:tcPr>
          <w:p w14:paraId="57ECBF39" w14:textId="77777777" w:rsidR="00E91063" w:rsidRDefault="00E91063" w:rsidP="00E9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7CE329B" w14:textId="7E3BD1CE" w:rsidR="003F7644" w:rsidRPr="00E91063" w:rsidRDefault="00E91063" w:rsidP="00E9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9"/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Pengurusan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Keluarga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Dengan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Pendekatan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Kaunseling</w:t>
            </w:r>
            <w:proofErr w:type="spellEnd"/>
          </w:p>
          <w:p w14:paraId="1498A8F6" w14:textId="3F96A5A8" w:rsidR="008951FD" w:rsidRPr="00E91063" w:rsidRDefault="008951FD" w:rsidP="00E9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15DF207" w14:textId="1B514AA1" w:rsidR="008951FD" w:rsidRPr="00E91063" w:rsidRDefault="00E91063" w:rsidP="00E9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9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91063">
              <w:rPr>
                <w:rFonts w:ascii="Arial" w:eastAsia="Arial" w:hAnsi="Arial" w:cs="Arial"/>
                <w:b/>
                <w:bCs/>
                <w:color w:val="000000"/>
              </w:rPr>
              <w:t>Zakaria Bin Zawawi</w:t>
            </w:r>
          </w:p>
          <w:p w14:paraId="22112301" w14:textId="77777777" w:rsidR="003F7644" w:rsidRPr="00E91063" w:rsidRDefault="003F7644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274" w:type="dxa"/>
          </w:tcPr>
          <w:p w14:paraId="4202E2A9" w14:textId="77777777" w:rsid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D655203" w14:textId="260251A5" w:rsidR="003F7644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91063">
              <w:rPr>
                <w:rFonts w:ascii="Arial" w:eastAsia="Arial" w:hAnsi="Arial" w:cs="Arial"/>
                <w:b/>
                <w:bCs/>
              </w:rPr>
              <w:t xml:space="preserve">Kesihatan Mental,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Stres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Dan </w:t>
            </w:r>
            <w:proofErr w:type="spellStart"/>
            <w:r w:rsidRPr="00E91063">
              <w:rPr>
                <w:rFonts w:ascii="Arial" w:eastAsia="Arial" w:hAnsi="Arial" w:cs="Arial"/>
                <w:b/>
                <w:bCs/>
              </w:rPr>
              <w:t>Perkongsian</w:t>
            </w:r>
            <w:proofErr w:type="spellEnd"/>
            <w:r w:rsidRPr="00E91063">
              <w:rPr>
                <w:rFonts w:ascii="Arial" w:eastAsia="Arial" w:hAnsi="Arial" w:cs="Arial"/>
                <w:b/>
                <w:bCs/>
              </w:rPr>
              <w:t xml:space="preserve"> Kes</w:t>
            </w:r>
          </w:p>
          <w:p w14:paraId="6A4BDF5B" w14:textId="77777777" w:rsidR="003F7644" w:rsidRPr="00E91063" w:rsidRDefault="003F7644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7A102EE" w14:textId="007F5DD6" w:rsidR="008951FD" w:rsidRPr="00E91063" w:rsidRDefault="00E91063" w:rsidP="00E91063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91063">
              <w:rPr>
                <w:rFonts w:ascii="Arial" w:eastAsia="Arial" w:hAnsi="Arial" w:cs="Arial"/>
                <w:b/>
                <w:bCs/>
              </w:rPr>
              <w:t>Sharinah Binti Abdul Hanif</w:t>
            </w:r>
          </w:p>
        </w:tc>
      </w:tr>
    </w:tbl>
    <w:p w14:paraId="3ECF6ABA" w14:textId="77672DF5" w:rsidR="00864E10" w:rsidRDefault="00864E10">
      <w:pPr>
        <w:rPr>
          <w:rFonts w:ascii="Arial" w:hAnsi="Arial" w:cs="Arial"/>
          <w:color w:val="222222"/>
          <w:shd w:val="clear" w:color="auto" w:fill="FFFFFF"/>
        </w:rPr>
      </w:pPr>
    </w:p>
    <w:p w14:paraId="76DD305C" w14:textId="77777777" w:rsidR="00864E10" w:rsidRDefault="00864E10">
      <w:pPr>
        <w:rPr>
          <w:rFonts w:ascii="Arial" w:eastAsia="Arial" w:hAnsi="Arial" w:cs="Arial"/>
          <w:sz w:val="28"/>
          <w:szCs w:val="28"/>
        </w:rPr>
      </w:pPr>
    </w:p>
    <w:sectPr w:rsidR="00864E10">
      <w:pgSz w:w="16840" w:h="1190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D286C"/>
    <w:multiLevelType w:val="multilevel"/>
    <w:tmpl w:val="D8D2706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44"/>
    <w:rsid w:val="003D35F2"/>
    <w:rsid w:val="003F7644"/>
    <w:rsid w:val="00864E10"/>
    <w:rsid w:val="008951FD"/>
    <w:rsid w:val="00DB607C"/>
    <w:rsid w:val="00E91063"/>
    <w:rsid w:val="00F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A31B4"/>
  <w15:docId w15:val="{277E84AE-9C12-402B-9D00-58F19EC6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E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D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24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DC4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2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0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64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mXrhloDWHSCghXMmPYy5YfHtg==">AMUW2mWMpHDYmMAM2hD1qkSayWUIiioiwxdCCBc5UNnk3rl4NHesECA9F+kx255hW747F3b3xa2AUNo1owaNBMZJu69goCTmmqestsUdiJXZmsGwuIOdzJ4=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6718</TotalTime>
  <Pages>1</Pages>
  <Words>79</Words>
  <Characters>471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Sharinah Abdul Hanif</cp:lastModifiedBy>
  <cp:revision>6</cp:revision>
  <dcterms:created xsi:type="dcterms:W3CDTF">2019-03-19T06:21:00Z</dcterms:created>
  <dcterms:modified xsi:type="dcterms:W3CDTF">2024-05-27T07:31:00Z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6941e4a9fd77c67c0b73d54254d78f3f4df6edcf9d9e34b7851b6069f3f82e4e</vt:lpwstr>
  </property>
</Properties>
</file>