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467B" w14:textId="77777777" w:rsidR="000769E3" w:rsidRDefault="000769E3" w:rsidP="000769E3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TENTATIF KURSUS </w:t>
      </w:r>
      <w:r>
        <w:rPr>
          <w:rFonts w:ascii="Arial" w:eastAsia="Arial" w:hAnsi="Arial" w:cs="Arial"/>
          <w:b/>
          <w:color w:val="000000"/>
        </w:rPr>
        <w:t>PENGURUSAN LEMBU INTEGRASI BERSISTEMATIK</w:t>
      </w:r>
    </w:p>
    <w:p w14:paraId="2624D459" w14:textId="77777777" w:rsidR="000769E3" w:rsidRDefault="000769E3" w:rsidP="000769E3">
      <w:pPr>
        <w:spacing w:line="240" w:lineRule="auto"/>
        <w:ind w:left="0" w:hanging="2"/>
        <w:jc w:val="center"/>
        <w:rPr>
          <w:rFonts w:ascii="Arial" w:hAnsi="Arial" w:cs="Arial"/>
          <w:b/>
        </w:rPr>
      </w:pPr>
    </w:p>
    <w:p w14:paraId="6DF310E1" w14:textId="758BEF31" w:rsidR="000769E3" w:rsidRDefault="000769E3" w:rsidP="000769E3">
      <w:pPr>
        <w:spacing w:after="0"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TARIKH </w:t>
      </w:r>
      <w:r>
        <w:rPr>
          <w:rFonts w:ascii="Arial" w:hAnsi="Arial" w:cs="Arial"/>
          <w:b/>
        </w:rPr>
        <w:tab/>
        <w:t xml:space="preserve">:  </w:t>
      </w:r>
      <w:r>
        <w:rPr>
          <w:rFonts w:ascii="Arial" w:hAnsi="Arial" w:cs="Arial"/>
          <w:b/>
        </w:rPr>
        <w:t>29-31 JUN 2024</w:t>
      </w:r>
    </w:p>
    <w:p w14:paraId="20DB6A92" w14:textId="77777777" w:rsidR="000769E3" w:rsidRDefault="000769E3" w:rsidP="000769E3">
      <w:pPr>
        <w:spacing w:after="0"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TEMPAT</w:t>
      </w:r>
      <w:r>
        <w:rPr>
          <w:rFonts w:ascii="Arial" w:hAnsi="Arial" w:cs="Arial"/>
          <w:b/>
        </w:rPr>
        <w:tab/>
        <w:t>: INSTITUT LATIHAN AWAM</w:t>
      </w:r>
    </w:p>
    <w:p w14:paraId="1C942CFF" w14:textId="77777777" w:rsidR="000769E3" w:rsidRDefault="000769E3" w:rsidP="000769E3">
      <w:pPr>
        <w:spacing w:line="240" w:lineRule="auto"/>
        <w:ind w:left="0" w:hanging="2"/>
        <w:rPr>
          <w:rFonts w:ascii="Arial" w:hAnsi="Arial" w:cs="Arial"/>
          <w:b/>
        </w:rPr>
      </w:pPr>
    </w:p>
    <w:p w14:paraId="7B8EF0D3" w14:textId="77777777" w:rsidR="000769E3" w:rsidRDefault="000769E3" w:rsidP="000769E3">
      <w:pPr>
        <w:spacing w:after="0"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 Pertama</w:t>
      </w:r>
    </w:p>
    <w:tbl>
      <w:tblPr>
        <w:tblStyle w:val="TableGrid"/>
        <w:tblW w:w="10057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2616"/>
        <w:gridCol w:w="250"/>
        <w:gridCol w:w="7191"/>
      </w:tblGrid>
      <w:tr w:rsidR="000769E3" w14:paraId="2AD28F08" w14:textId="77777777" w:rsidTr="00313A9D">
        <w:tc>
          <w:tcPr>
            <w:tcW w:w="2616" w:type="dxa"/>
          </w:tcPr>
          <w:p w14:paraId="35B9C5B7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250" w:type="dxa"/>
          </w:tcPr>
          <w:p w14:paraId="32E2C916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91" w:type="dxa"/>
          </w:tcPr>
          <w:p w14:paraId="41490F08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Perkara</w:t>
            </w:r>
          </w:p>
        </w:tc>
      </w:tr>
      <w:tr w:rsidR="000769E3" w14:paraId="4F22F1C7" w14:textId="77777777" w:rsidTr="00313A9D">
        <w:tc>
          <w:tcPr>
            <w:tcW w:w="2616" w:type="dxa"/>
          </w:tcPr>
          <w:p w14:paraId="6AC5F9AC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ptg</w:t>
            </w:r>
          </w:p>
        </w:tc>
        <w:tc>
          <w:tcPr>
            <w:tcW w:w="250" w:type="dxa"/>
          </w:tcPr>
          <w:p w14:paraId="48083E89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91" w:type="dxa"/>
          </w:tcPr>
          <w:p w14:paraId="7F53DBC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penginapan &amp; Taklimat urusetia</w:t>
            </w:r>
          </w:p>
        </w:tc>
      </w:tr>
      <w:tr w:rsidR="000769E3" w14:paraId="350AA536" w14:textId="77777777" w:rsidTr="00313A9D">
        <w:tc>
          <w:tcPr>
            <w:tcW w:w="2616" w:type="dxa"/>
          </w:tcPr>
          <w:p w14:paraId="0AA237A3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malam</w:t>
            </w:r>
          </w:p>
        </w:tc>
        <w:tc>
          <w:tcPr>
            <w:tcW w:w="250" w:type="dxa"/>
          </w:tcPr>
          <w:p w14:paraId="0C3D219D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91" w:type="dxa"/>
          </w:tcPr>
          <w:p w14:paraId="203F3CC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Makan malam </w:t>
            </w:r>
          </w:p>
        </w:tc>
      </w:tr>
      <w:tr w:rsidR="000769E3" w14:paraId="6E6242A1" w14:textId="77777777" w:rsidTr="00313A9D">
        <w:tc>
          <w:tcPr>
            <w:tcW w:w="2616" w:type="dxa"/>
          </w:tcPr>
          <w:p w14:paraId="7470CE13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– 10.30 malam</w:t>
            </w:r>
          </w:p>
        </w:tc>
        <w:tc>
          <w:tcPr>
            <w:tcW w:w="250" w:type="dxa"/>
          </w:tcPr>
          <w:p w14:paraId="269E975B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91" w:type="dxa"/>
          </w:tcPr>
          <w:p w14:paraId="2D2139A1" w14:textId="77777777" w:rsidR="000769E3" w:rsidRDefault="000769E3" w:rsidP="00313A9D">
            <w:pPr>
              <w:ind w:left="0" w:hanging="2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Pengenalan : Sejarah dan Latarbelakang Penternakan Lembu Secara Integrasi</w:t>
            </w:r>
          </w:p>
          <w:p w14:paraId="6EAC9879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  <w:lang w:val="en-MY"/>
              </w:rPr>
            </w:pPr>
            <w:r>
              <w:rPr>
                <w:rFonts w:ascii="Arial" w:eastAsia="Arial" w:hAnsi="Arial" w:cs="Arial"/>
                <w:b/>
              </w:rPr>
              <w:t xml:space="preserve">Penceramah : </w:t>
            </w:r>
            <w:proofErr w:type="spellStart"/>
            <w:r>
              <w:rPr>
                <w:rFonts w:ascii="Arial" w:eastAsia="Arial" w:hAnsi="Arial" w:cs="Arial"/>
                <w:b/>
                <w:lang w:val="en-MY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MY"/>
              </w:rPr>
              <w:t>Seksyen</w:t>
            </w:r>
            <w:proofErr w:type="spellEnd"/>
            <w:r>
              <w:rPr>
                <w:rFonts w:ascii="Arial" w:eastAsia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lang w:val="en-MY"/>
              </w:rPr>
              <w:t>Ruminan</w:t>
            </w:r>
            <w:proofErr w:type="spellEnd"/>
            <w:r>
              <w:rPr>
                <w:rFonts w:ascii="Arial" w:eastAsia="Arial" w:hAnsi="Arial" w:cs="Arial"/>
                <w:b/>
                <w:lang w:val="en-MY"/>
              </w:rPr>
              <w:t xml:space="preserve"> (GV54)</w:t>
            </w:r>
          </w:p>
        </w:tc>
      </w:tr>
      <w:tr w:rsidR="000769E3" w14:paraId="52D0F966" w14:textId="77777777" w:rsidTr="00313A9D">
        <w:tc>
          <w:tcPr>
            <w:tcW w:w="2616" w:type="dxa"/>
          </w:tcPr>
          <w:p w14:paraId="4AA31140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malam</w:t>
            </w:r>
          </w:p>
        </w:tc>
        <w:tc>
          <w:tcPr>
            <w:tcW w:w="250" w:type="dxa"/>
          </w:tcPr>
          <w:p w14:paraId="6CD99A5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91" w:type="dxa"/>
          </w:tcPr>
          <w:p w14:paraId="7302F07E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malam</w:t>
            </w:r>
          </w:p>
        </w:tc>
      </w:tr>
    </w:tbl>
    <w:p w14:paraId="35FC9FFD" w14:textId="77777777" w:rsidR="000769E3" w:rsidRDefault="000769E3" w:rsidP="000769E3">
      <w:pPr>
        <w:spacing w:after="0" w:line="240" w:lineRule="auto"/>
        <w:ind w:left="0" w:hanging="2"/>
        <w:rPr>
          <w:rFonts w:ascii="Arial" w:hAnsi="Arial" w:cs="Arial"/>
          <w:b/>
        </w:rPr>
      </w:pPr>
    </w:p>
    <w:p w14:paraId="37926FE6" w14:textId="77777777" w:rsidR="000769E3" w:rsidRDefault="000769E3" w:rsidP="000769E3">
      <w:pPr>
        <w:spacing w:after="0" w:line="240" w:lineRule="auto"/>
        <w:ind w:leftChars="0" w:left="0" w:firstLineChars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 Kedua</w:t>
      </w:r>
    </w:p>
    <w:tbl>
      <w:tblPr>
        <w:tblStyle w:val="TableGrid"/>
        <w:tblW w:w="10074" w:type="dxa"/>
        <w:tblInd w:w="127" w:type="dxa"/>
        <w:tblLook w:val="04A0" w:firstRow="1" w:lastRow="0" w:firstColumn="1" w:lastColumn="0" w:noHBand="0" w:noVBand="1"/>
      </w:tblPr>
      <w:tblGrid>
        <w:gridCol w:w="2617"/>
        <w:gridCol w:w="316"/>
        <w:gridCol w:w="7141"/>
      </w:tblGrid>
      <w:tr w:rsidR="000769E3" w14:paraId="458AF9E7" w14:textId="77777777" w:rsidTr="00313A9D">
        <w:tc>
          <w:tcPr>
            <w:tcW w:w="2617" w:type="dxa"/>
          </w:tcPr>
          <w:p w14:paraId="07DB8CDF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316" w:type="dxa"/>
          </w:tcPr>
          <w:p w14:paraId="0CB7F0FA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1" w:type="dxa"/>
          </w:tcPr>
          <w:p w14:paraId="07A44F83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Perkara</w:t>
            </w:r>
          </w:p>
        </w:tc>
      </w:tr>
      <w:tr w:rsidR="000769E3" w14:paraId="14F5BAD7" w14:textId="77777777" w:rsidTr="00313A9D">
        <w:tc>
          <w:tcPr>
            <w:tcW w:w="2617" w:type="dxa"/>
          </w:tcPr>
          <w:p w14:paraId="7FA1FE49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pagi</w:t>
            </w:r>
          </w:p>
        </w:tc>
        <w:tc>
          <w:tcPr>
            <w:tcW w:w="316" w:type="dxa"/>
          </w:tcPr>
          <w:p w14:paraId="04A541E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52DD759C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Sarapan</w:t>
            </w:r>
          </w:p>
        </w:tc>
      </w:tr>
      <w:tr w:rsidR="000769E3" w14:paraId="599C8753" w14:textId="77777777" w:rsidTr="00313A9D">
        <w:tc>
          <w:tcPr>
            <w:tcW w:w="2617" w:type="dxa"/>
          </w:tcPr>
          <w:p w14:paraId="320D836D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pagi - 8.30 pagi</w:t>
            </w:r>
          </w:p>
        </w:tc>
        <w:tc>
          <w:tcPr>
            <w:tcW w:w="316" w:type="dxa"/>
          </w:tcPr>
          <w:p w14:paraId="4B77C4B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4CC26B55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Pendaftaran Peserta &amp; Taklimat Urusetia</w:t>
            </w:r>
          </w:p>
        </w:tc>
      </w:tr>
      <w:tr w:rsidR="000769E3" w14:paraId="506A2B41" w14:textId="77777777" w:rsidTr="00313A9D">
        <w:tc>
          <w:tcPr>
            <w:tcW w:w="2617" w:type="dxa"/>
          </w:tcPr>
          <w:p w14:paraId="6500671F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pagi – 10.30 pagi</w:t>
            </w:r>
          </w:p>
        </w:tc>
        <w:tc>
          <w:tcPr>
            <w:tcW w:w="316" w:type="dxa"/>
          </w:tcPr>
          <w:p w14:paraId="5B8106A6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7FE8E7D7" w14:textId="77777777" w:rsidR="000769E3" w:rsidRDefault="000769E3" w:rsidP="00313A9D">
            <w:pPr>
              <w:ind w:left="0" w:hanging="2"/>
              <w:rPr>
                <w:rFonts w:ascii="Arial" w:hAnsi="Arial" w:cs="Arial"/>
                <w:bCs/>
                <w:lang w:val="en-MY"/>
              </w:rPr>
            </w:pPr>
            <w:proofErr w:type="spellStart"/>
            <w:r>
              <w:rPr>
                <w:rFonts w:ascii="Arial" w:hAnsi="Arial" w:cs="Arial"/>
                <w:bCs/>
                <w:lang w:val="en-MY"/>
              </w:rPr>
              <w:t>Ciri-Ciri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Kesesuaian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Ladang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Kelapa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Sawit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Untuk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Penternakan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Lembu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Pedaging</w:t>
            </w:r>
            <w:proofErr w:type="spellEnd"/>
          </w:p>
          <w:p w14:paraId="251325A2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  <w:lang w:val="en-MY"/>
              </w:rPr>
            </w:pPr>
            <w:r>
              <w:rPr>
                <w:rFonts w:ascii="Arial" w:hAnsi="Arial" w:cs="Arial"/>
                <w:b/>
              </w:rPr>
              <w:t xml:space="preserve">Penceramah:  </w:t>
            </w:r>
            <w:r>
              <w:rPr>
                <w:rFonts w:ascii="Arial" w:hAnsi="Arial" w:cs="Arial"/>
                <w:b/>
                <w:lang w:val="en-MY"/>
              </w:rPr>
              <w:t xml:space="preserve">Tn. Syed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Kudri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bin Tuan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, </w:t>
            </w:r>
          </w:p>
          <w:p w14:paraId="6A977B8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MY"/>
              </w:rPr>
              <w:t xml:space="preserve">RISDA Livestock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Sdn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Bhd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r>
              <w:rPr>
                <w:rFonts w:ascii="Arial" w:hAnsi="Arial" w:cs="Arial"/>
                <w:b/>
                <w:lang w:val="ms-MY"/>
              </w:rPr>
              <w:t>(Ijazah)</w:t>
            </w:r>
          </w:p>
        </w:tc>
      </w:tr>
      <w:tr w:rsidR="000769E3" w14:paraId="1BBC7590" w14:textId="77777777" w:rsidTr="00313A9D">
        <w:tc>
          <w:tcPr>
            <w:tcW w:w="2617" w:type="dxa"/>
          </w:tcPr>
          <w:p w14:paraId="140A2E3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pagi</w:t>
            </w:r>
          </w:p>
        </w:tc>
        <w:tc>
          <w:tcPr>
            <w:tcW w:w="316" w:type="dxa"/>
          </w:tcPr>
          <w:p w14:paraId="659BA009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141" w:type="dxa"/>
          </w:tcPr>
          <w:p w14:paraId="1E5771FB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pagi</w:t>
            </w:r>
          </w:p>
        </w:tc>
      </w:tr>
      <w:tr w:rsidR="000769E3" w14:paraId="20F9EF06" w14:textId="77777777" w:rsidTr="00313A9D">
        <w:tc>
          <w:tcPr>
            <w:tcW w:w="2617" w:type="dxa"/>
          </w:tcPr>
          <w:p w14:paraId="27F6E4D0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pagi – 1.00 tghari</w:t>
            </w:r>
          </w:p>
        </w:tc>
        <w:tc>
          <w:tcPr>
            <w:tcW w:w="316" w:type="dxa"/>
          </w:tcPr>
          <w:p w14:paraId="45B4CEB0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446A0895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MY"/>
              </w:rPr>
              <w:t>Amalan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MY"/>
              </w:rPr>
              <w:t>Penternakan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MY"/>
              </w:rPr>
              <w:t>Lembu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MY"/>
              </w:rPr>
              <w:t>Kelapa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MY"/>
              </w:rPr>
              <w:t>Sawit</w:t>
            </w:r>
            <w:proofErr w:type="spellEnd"/>
            <w:r>
              <w:rPr>
                <w:rFonts w:ascii="Arial" w:hAnsi="Arial" w:cs="Arial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lang w:val="en-MY"/>
              </w:rPr>
              <w:t>Baik</w:t>
            </w:r>
            <w:proofErr w:type="spellEnd"/>
          </w:p>
          <w:p w14:paraId="32D82362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  <w:lang w:val="en-MY"/>
              </w:rPr>
            </w:pPr>
            <w:r>
              <w:rPr>
                <w:rFonts w:ascii="Arial" w:hAnsi="Arial" w:cs="Arial"/>
                <w:b/>
              </w:rPr>
              <w:t xml:space="preserve">Penceramah: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Tn.Syed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Kudri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bin Tuan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Dalam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, </w:t>
            </w:r>
          </w:p>
          <w:p w14:paraId="28D2259E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MY"/>
              </w:rPr>
              <w:t xml:space="preserve">RISDA Livestock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Sdn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Bhd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) </w:t>
            </w:r>
            <w:r>
              <w:rPr>
                <w:rFonts w:ascii="Arial" w:hAnsi="Arial" w:cs="Arial"/>
                <w:b/>
                <w:lang w:val="ms-MY"/>
              </w:rPr>
              <w:t>(Ijazah)</w:t>
            </w:r>
          </w:p>
        </w:tc>
      </w:tr>
      <w:tr w:rsidR="000769E3" w14:paraId="4E21091D" w14:textId="77777777" w:rsidTr="00313A9D">
        <w:tc>
          <w:tcPr>
            <w:tcW w:w="2617" w:type="dxa"/>
          </w:tcPr>
          <w:p w14:paraId="2F537DBE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1.00 tghari  </w:t>
            </w:r>
          </w:p>
        </w:tc>
        <w:tc>
          <w:tcPr>
            <w:tcW w:w="316" w:type="dxa"/>
          </w:tcPr>
          <w:p w14:paraId="310B9D38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259B33DA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Makan tengahari / solat</w:t>
            </w:r>
          </w:p>
        </w:tc>
      </w:tr>
      <w:tr w:rsidR="000769E3" w14:paraId="419EA8FE" w14:textId="77777777" w:rsidTr="00313A9D">
        <w:trPr>
          <w:trHeight w:val="1075"/>
        </w:trPr>
        <w:tc>
          <w:tcPr>
            <w:tcW w:w="2617" w:type="dxa"/>
          </w:tcPr>
          <w:p w14:paraId="64676BFC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2.30 ptg – 4.30 ptg</w:t>
            </w:r>
          </w:p>
        </w:tc>
        <w:tc>
          <w:tcPr>
            <w:tcW w:w="316" w:type="dxa"/>
          </w:tcPr>
          <w:p w14:paraId="6EA6833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050447DF" w14:textId="77777777" w:rsidR="000769E3" w:rsidRDefault="000769E3" w:rsidP="00313A9D">
            <w:pPr>
              <w:ind w:left="0" w:hanging="2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lang w:val="en-MY"/>
              </w:rPr>
              <w:t>Penyesuaian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Lembu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Dengan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Pagar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Eletrik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Lakaran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Petak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Ragutan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Dan Infra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Sokongan</w:t>
            </w:r>
            <w:proofErr w:type="spellEnd"/>
          </w:p>
          <w:p w14:paraId="1045F1BC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  <w:lang w:val="en-MY"/>
              </w:rPr>
            </w:pPr>
            <w:r>
              <w:rPr>
                <w:rFonts w:ascii="Arial" w:hAnsi="Arial" w:cs="Arial"/>
                <w:b/>
              </w:rPr>
              <w:t xml:space="preserve">Penceramah: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En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. Mohammad Hafiz Bin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Darus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, </w:t>
            </w:r>
          </w:p>
          <w:p w14:paraId="665763DB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MY"/>
              </w:rPr>
              <w:t xml:space="preserve">RISDA Livestock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Sdn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.  </w:t>
            </w:r>
            <w:proofErr w:type="spellStart"/>
            <w:proofErr w:type="gramStart"/>
            <w:r>
              <w:rPr>
                <w:rFonts w:ascii="Arial" w:hAnsi="Arial" w:cs="Arial"/>
                <w:b/>
                <w:lang w:val="en-MY"/>
              </w:rPr>
              <w:t>Bhd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 </w:t>
            </w:r>
            <w:r>
              <w:rPr>
                <w:rFonts w:ascii="Arial" w:hAnsi="Arial" w:cs="Arial"/>
                <w:b/>
                <w:lang w:val="ms-MY"/>
              </w:rPr>
              <w:t>(</w:t>
            </w:r>
            <w:proofErr w:type="gramEnd"/>
            <w:r>
              <w:rPr>
                <w:rFonts w:ascii="Arial" w:hAnsi="Arial" w:cs="Arial"/>
                <w:b/>
                <w:lang w:val="ms-MY"/>
              </w:rPr>
              <w:t>Ijazah)</w:t>
            </w:r>
          </w:p>
        </w:tc>
      </w:tr>
      <w:tr w:rsidR="000769E3" w14:paraId="5D3AD650" w14:textId="77777777" w:rsidTr="00313A9D">
        <w:tc>
          <w:tcPr>
            <w:tcW w:w="2617" w:type="dxa"/>
          </w:tcPr>
          <w:p w14:paraId="7EC5E958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4.30 ptg</w:t>
            </w:r>
          </w:p>
        </w:tc>
        <w:tc>
          <w:tcPr>
            <w:tcW w:w="316" w:type="dxa"/>
          </w:tcPr>
          <w:p w14:paraId="0995C35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5173A983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petang</w:t>
            </w:r>
          </w:p>
        </w:tc>
      </w:tr>
      <w:tr w:rsidR="000769E3" w14:paraId="03A037C4" w14:textId="77777777" w:rsidTr="00313A9D">
        <w:tc>
          <w:tcPr>
            <w:tcW w:w="2617" w:type="dxa"/>
          </w:tcPr>
          <w:p w14:paraId="353C9F18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mlm</w:t>
            </w:r>
          </w:p>
        </w:tc>
        <w:tc>
          <w:tcPr>
            <w:tcW w:w="316" w:type="dxa"/>
          </w:tcPr>
          <w:p w14:paraId="71B02200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0D154261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Makan malam</w:t>
            </w:r>
          </w:p>
        </w:tc>
      </w:tr>
      <w:tr w:rsidR="000769E3" w14:paraId="7DD6A92F" w14:textId="77777777" w:rsidTr="00313A9D">
        <w:tc>
          <w:tcPr>
            <w:tcW w:w="2617" w:type="dxa"/>
          </w:tcPr>
          <w:p w14:paraId="34881A58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– 10.30 malam</w:t>
            </w:r>
          </w:p>
        </w:tc>
        <w:tc>
          <w:tcPr>
            <w:tcW w:w="316" w:type="dxa"/>
          </w:tcPr>
          <w:p w14:paraId="64676806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6E0EA803" w14:textId="77777777" w:rsidR="000769E3" w:rsidRDefault="000769E3" w:rsidP="00313A9D">
            <w:pPr>
              <w:ind w:left="0" w:hanging="2"/>
              <w:rPr>
                <w:rFonts w:ascii="Arial" w:hAnsi="Arial" w:cs="Arial"/>
                <w:bCs/>
                <w:lang w:val="en-MY"/>
              </w:rPr>
            </w:pPr>
            <w:proofErr w:type="spellStart"/>
            <w:r>
              <w:rPr>
                <w:rFonts w:ascii="Arial" w:hAnsi="Arial" w:cs="Arial"/>
                <w:bCs/>
                <w:lang w:val="en-MY"/>
              </w:rPr>
              <w:t>Kawalan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Ragutan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Nisbah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Ternakan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&amp;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Nutrisi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Rumput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Rumpai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Diladang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Kelapa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Sawit</w:t>
            </w:r>
            <w:proofErr w:type="spellEnd"/>
          </w:p>
          <w:p w14:paraId="4350624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Penceramah: </w:t>
            </w:r>
            <w:r>
              <w:rPr>
                <w:rFonts w:ascii="Arial" w:hAnsi="Arial" w:cs="Arial"/>
                <w:b/>
                <w:lang w:val="en-MY"/>
              </w:rPr>
              <w:t xml:space="preserve">Prof. Madya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Dr.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Hasliza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Abu Hassim, UPM (G54)</w:t>
            </w:r>
          </w:p>
        </w:tc>
      </w:tr>
      <w:tr w:rsidR="000769E3" w14:paraId="3298BA0F" w14:textId="77777777" w:rsidTr="00313A9D">
        <w:tc>
          <w:tcPr>
            <w:tcW w:w="2617" w:type="dxa"/>
          </w:tcPr>
          <w:p w14:paraId="2F25722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malam</w:t>
            </w:r>
          </w:p>
        </w:tc>
        <w:tc>
          <w:tcPr>
            <w:tcW w:w="316" w:type="dxa"/>
          </w:tcPr>
          <w:p w14:paraId="4A99023B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41" w:type="dxa"/>
          </w:tcPr>
          <w:p w14:paraId="6AF776E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malam</w:t>
            </w:r>
          </w:p>
        </w:tc>
      </w:tr>
    </w:tbl>
    <w:p w14:paraId="282691F7" w14:textId="77777777" w:rsidR="000769E3" w:rsidRDefault="000769E3" w:rsidP="000769E3">
      <w:pPr>
        <w:spacing w:after="0" w:line="240" w:lineRule="auto"/>
        <w:ind w:left="0" w:hanging="2"/>
        <w:rPr>
          <w:rFonts w:ascii="Arial" w:hAnsi="Arial" w:cs="Arial"/>
        </w:rPr>
      </w:pPr>
    </w:p>
    <w:p w14:paraId="6ABA7344" w14:textId="77777777" w:rsidR="000769E3" w:rsidRDefault="000769E3" w:rsidP="000769E3">
      <w:pPr>
        <w:spacing w:after="0" w:line="240" w:lineRule="auto"/>
        <w:ind w:left="0"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Hari Ketiga</w:t>
      </w:r>
    </w:p>
    <w:tbl>
      <w:tblPr>
        <w:tblStyle w:val="TableGrid"/>
        <w:tblW w:w="10041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2617"/>
        <w:gridCol w:w="250"/>
        <w:gridCol w:w="7174"/>
      </w:tblGrid>
      <w:tr w:rsidR="000769E3" w14:paraId="0E3A8A24" w14:textId="77777777" w:rsidTr="00313A9D">
        <w:tc>
          <w:tcPr>
            <w:tcW w:w="2617" w:type="dxa"/>
          </w:tcPr>
          <w:p w14:paraId="0DE4DCEF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Masa</w:t>
            </w:r>
          </w:p>
        </w:tc>
        <w:tc>
          <w:tcPr>
            <w:tcW w:w="250" w:type="dxa"/>
          </w:tcPr>
          <w:p w14:paraId="1FFC7F83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4" w:type="dxa"/>
          </w:tcPr>
          <w:p w14:paraId="34B49164" w14:textId="77777777" w:rsidR="000769E3" w:rsidRDefault="000769E3" w:rsidP="00313A9D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Perkara</w:t>
            </w:r>
          </w:p>
        </w:tc>
      </w:tr>
      <w:tr w:rsidR="000769E3" w14:paraId="3433AEF0" w14:textId="77777777" w:rsidTr="00313A9D">
        <w:tc>
          <w:tcPr>
            <w:tcW w:w="2617" w:type="dxa"/>
          </w:tcPr>
          <w:p w14:paraId="76D22E43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pagi</w:t>
            </w:r>
          </w:p>
        </w:tc>
        <w:tc>
          <w:tcPr>
            <w:tcW w:w="250" w:type="dxa"/>
          </w:tcPr>
          <w:p w14:paraId="7845C077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74" w:type="dxa"/>
          </w:tcPr>
          <w:p w14:paraId="26F58673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Sarapan</w:t>
            </w:r>
          </w:p>
        </w:tc>
      </w:tr>
      <w:tr w:rsidR="000769E3" w14:paraId="7FA362D8" w14:textId="77777777" w:rsidTr="00313A9D">
        <w:tc>
          <w:tcPr>
            <w:tcW w:w="2617" w:type="dxa"/>
          </w:tcPr>
          <w:p w14:paraId="3DCAF9C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pagi - 8.30 pagi</w:t>
            </w:r>
          </w:p>
        </w:tc>
        <w:tc>
          <w:tcPr>
            <w:tcW w:w="250" w:type="dxa"/>
          </w:tcPr>
          <w:p w14:paraId="2EDCA01B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74" w:type="dxa"/>
          </w:tcPr>
          <w:p w14:paraId="60F705B9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Taklimat Urusetia</w:t>
            </w:r>
          </w:p>
        </w:tc>
      </w:tr>
      <w:tr w:rsidR="000769E3" w14:paraId="1174D605" w14:textId="77777777" w:rsidTr="00313A9D">
        <w:tc>
          <w:tcPr>
            <w:tcW w:w="2617" w:type="dxa"/>
          </w:tcPr>
          <w:p w14:paraId="3A13F41A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 pagi – 10.30 pagi</w:t>
            </w:r>
          </w:p>
        </w:tc>
        <w:tc>
          <w:tcPr>
            <w:tcW w:w="250" w:type="dxa"/>
          </w:tcPr>
          <w:p w14:paraId="2A88583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74" w:type="dxa"/>
          </w:tcPr>
          <w:p w14:paraId="4BAC4C55" w14:textId="77777777" w:rsidR="000769E3" w:rsidRDefault="000769E3" w:rsidP="00313A9D">
            <w:pPr>
              <w:ind w:left="0" w:hanging="2"/>
              <w:rPr>
                <w:rFonts w:ascii="Arial" w:hAnsi="Arial" w:cs="Arial"/>
                <w:bCs/>
                <w:lang w:val="en-MY"/>
              </w:rPr>
            </w:pPr>
            <w:r>
              <w:rPr>
                <w:rFonts w:ascii="Arial" w:hAnsi="Arial" w:cs="Arial"/>
                <w:bCs/>
                <w:lang w:val="en-MY"/>
              </w:rPr>
              <w:t xml:space="preserve">Program Kesihatan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Gerompok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Pengeluaran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Ternakan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Dari Ladang</w:t>
            </w:r>
          </w:p>
          <w:p w14:paraId="2BF92E60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Penceramah: </w:t>
            </w:r>
            <w:r>
              <w:rPr>
                <w:rFonts w:ascii="Arial" w:hAnsi="Arial" w:cs="Arial"/>
                <w:b/>
                <w:lang w:val="en-MY"/>
              </w:rPr>
              <w:t xml:space="preserve">Prof. Madya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Dr.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Hasliza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Abu Hassim, UPM (G54)</w:t>
            </w:r>
          </w:p>
        </w:tc>
      </w:tr>
      <w:tr w:rsidR="000769E3" w14:paraId="5E33E0C6" w14:textId="77777777" w:rsidTr="00313A9D">
        <w:tc>
          <w:tcPr>
            <w:tcW w:w="2617" w:type="dxa"/>
            <w:tcBorders>
              <w:bottom w:val="single" w:sz="4" w:space="0" w:color="auto"/>
            </w:tcBorders>
          </w:tcPr>
          <w:p w14:paraId="4A4339AF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 pagi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1008CD70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7174" w:type="dxa"/>
            <w:tcBorders>
              <w:bottom w:val="single" w:sz="4" w:space="0" w:color="auto"/>
            </w:tcBorders>
          </w:tcPr>
          <w:p w14:paraId="3CBDF384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Minum pagi</w:t>
            </w:r>
          </w:p>
        </w:tc>
      </w:tr>
      <w:tr w:rsidR="000769E3" w14:paraId="349B95F3" w14:textId="77777777" w:rsidTr="00313A9D">
        <w:trPr>
          <w:trHeight w:val="356"/>
        </w:trPr>
        <w:tc>
          <w:tcPr>
            <w:tcW w:w="2617" w:type="dxa"/>
            <w:tcBorders>
              <w:bottom w:val="single" w:sz="4" w:space="0" w:color="auto"/>
            </w:tcBorders>
          </w:tcPr>
          <w:p w14:paraId="0742F34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pagi – 1.00 tghari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2E7AF0F6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74" w:type="dxa"/>
            <w:tcBorders>
              <w:bottom w:val="single" w:sz="4" w:space="0" w:color="auto"/>
            </w:tcBorders>
          </w:tcPr>
          <w:p w14:paraId="3D7AD9DF" w14:textId="77777777" w:rsidR="000769E3" w:rsidRDefault="000769E3" w:rsidP="00313A9D">
            <w:pPr>
              <w:ind w:left="0" w:hanging="2"/>
              <w:rPr>
                <w:rFonts w:ascii="Arial" w:hAnsi="Arial" w:cs="Arial"/>
                <w:b/>
                <w:lang w:val="en-MY"/>
              </w:rPr>
            </w:pPr>
            <w:proofErr w:type="spellStart"/>
            <w:r>
              <w:rPr>
                <w:rFonts w:ascii="Arial" w:hAnsi="Arial" w:cs="Arial"/>
                <w:bCs/>
                <w:lang w:val="en-MY"/>
              </w:rPr>
              <w:t>Pembebasan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Gas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Rumah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Kaca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Dari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Komoditi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Lembu</w:t>
            </w:r>
            <w:proofErr w:type="spellEnd"/>
            <w:r>
              <w:rPr>
                <w:rFonts w:ascii="Arial" w:hAnsi="Arial" w:cs="Arial"/>
                <w:bCs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MY"/>
              </w:rPr>
              <w:t>Pedaging</w:t>
            </w:r>
            <w:proofErr w:type="spellEnd"/>
          </w:p>
          <w:p w14:paraId="2D0504F2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Penceramah: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Dr.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Mohd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Saufi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MY"/>
              </w:rPr>
              <w:t>Bastami</w:t>
            </w:r>
            <w:proofErr w:type="spellEnd"/>
            <w:r>
              <w:rPr>
                <w:rFonts w:ascii="Arial" w:hAnsi="Arial" w:cs="Arial"/>
                <w:b/>
                <w:lang w:val="en-MY"/>
              </w:rPr>
              <w:t>, MARDI (PHD)</w:t>
            </w:r>
          </w:p>
        </w:tc>
      </w:tr>
      <w:tr w:rsidR="000769E3" w14:paraId="4ECA10ED" w14:textId="77777777" w:rsidTr="00313A9D">
        <w:trPr>
          <w:trHeight w:val="35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38B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1.00 tghari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44A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7B9" w14:textId="77777777" w:rsidR="000769E3" w:rsidRDefault="000769E3" w:rsidP="00313A9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Makan tengahari / Bersurai</w:t>
            </w:r>
          </w:p>
        </w:tc>
      </w:tr>
    </w:tbl>
    <w:p w14:paraId="48F266D6" w14:textId="77777777" w:rsidR="00AA04F6" w:rsidRDefault="00AA04F6">
      <w:pPr>
        <w:ind w:left="0" w:hanging="2"/>
      </w:pPr>
    </w:p>
    <w:sectPr w:rsidR="00AA0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3"/>
    <w:rsid w:val="000769E3"/>
    <w:rsid w:val="00A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C978"/>
  <w15:chartTrackingRefBased/>
  <w15:docId w15:val="{5D496807-9E03-4924-BFE2-64EDBA1E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69E3"/>
    <w:pPr>
      <w:suppressAutoHyphens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9E3"/>
    <w:pPr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zizou sunny</dc:creator>
  <cp:keywords/>
  <dc:description/>
  <cp:lastModifiedBy>zizou sunny</cp:lastModifiedBy>
  <cp:revision>1</cp:revision>
  <dcterms:created xsi:type="dcterms:W3CDTF">2024-06-19T23:45:00Z</dcterms:created>
  <dcterms:modified xsi:type="dcterms:W3CDTF">2024-06-19T23:45:00Z</dcterms:modified>
</cp:coreProperties>
</file>